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8B339" w14:textId="77777777" w:rsidR="00432F7F" w:rsidRDefault="009A56E3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D4A84A3" wp14:editId="0ECF520F">
            <wp:simplePos x="0" y="0"/>
            <wp:positionH relativeFrom="margin">
              <wp:posOffset>21590</wp:posOffset>
            </wp:positionH>
            <wp:positionV relativeFrom="paragraph">
              <wp:posOffset>-521969</wp:posOffset>
            </wp:positionV>
            <wp:extent cx="2490470" cy="698500"/>
            <wp:effectExtent l="0" t="0" r="0" b="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28BD20E" wp14:editId="09063D4E">
            <wp:simplePos x="0" y="0"/>
            <wp:positionH relativeFrom="margin">
              <wp:posOffset>3740784</wp:posOffset>
            </wp:positionH>
            <wp:positionV relativeFrom="paragraph">
              <wp:posOffset>-605245</wp:posOffset>
            </wp:positionV>
            <wp:extent cx="1835150" cy="847090"/>
            <wp:effectExtent l="0" t="0" r="0" b="0"/>
            <wp:wrapNone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07BBB" w14:textId="77777777" w:rsidR="00432F7F" w:rsidRDefault="00432F7F"/>
    <w:p w14:paraId="24D78FAC" w14:textId="77777777" w:rsidR="00432F7F" w:rsidRDefault="009A56E3">
      <w:pPr>
        <w:ind w:right="-360"/>
        <w:jc w:val="center"/>
      </w:pPr>
      <w:r>
        <w:rPr>
          <w:b/>
          <w:sz w:val="20"/>
          <w:szCs w:val="20"/>
        </w:rPr>
        <w:t xml:space="preserve">Teacher Candidate Dispositions and Professional Expectations: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In Field Setting</w:t>
      </w:r>
    </w:p>
    <w:p w14:paraId="7CAF920C" w14:textId="77777777" w:rsidR="00432F7F" w:rsidRDefault="00432F7F">
      <w:pPr>
        <w:ind w:right="-360"/>
      </w:pPr>
    </w:p>
    <w:p w14:paraId="7682CB05" w14:textId="77777777" w:rsidR="00432F7F" w:rsidRDefault="009A56E3">
      <w:pPr>
        <w:spacing w:before="60" w:after="120"/>
        <w:ind w:left="-187" w:right="-360" w:firstLine="187"/>
      </w:pPr>
      <w:r>
        <w:rPr>
          <w:sz w:val="20"/>
          <w:szCs w:val="20"/>
        </w:rPr>
        <w:t>Candidate:  ______________________________________________________________    Program:  ____________________________________________</w:t>
      </w:r>
    </w:p>
    <w:p w14:paraId="12B377FB" w14:textId="77777777" w:rsidR="00432F7F" w:rsidRDefault="009A56E3">
      <w:pPr>
        <w:spacing w:after="120"/>
        <w:ind w:left="-187" w:right="-360" w:firstLine="187"/>
      </w:pPr>
      <w:r>
        <w:rPr>
          <w:sz w:val="20"/>
          <w:szCs w:val="20"/>
        </w:rPr>
        <w:t xml:space="preserve">Course:  __________________________________    Date:  _______________________       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</w:rPr>
        <w:t xml:space="preserve"> </w:t>
      </w:r>
      <w:r>
        <w:rPr>
          <w:sz w:val="20"/>
          <w:szCs w:val="20"/>
        </w:rPr>
        <w:t>Mid-Term</w:t>
      </w:r>
      <w:r>
        <w:rPr>
          <w:rFonts w:ascii="Menlo Regular" w:eastAsia="Menlo Regular" w:hAnsi="Menlo Regular" w:cs="Menlo Regular"/>
        </w:rPr>
        <w:t xml:space="preserve">  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  <w:sz w:val="32"/>
          <w:szCs w:val="32"/>
        </w:rPr>
        <w:t xml:space="preserve"> </w:t>
      </w:r>
      <w:r>
        <w:rPr>
          <w:sz w:val="20"/>
          <w:szCs w:val="20"/>
        </w:rPr>
        <w:t>End-of-Term</w:t>
      </w:r>
    </w:p>
    <w:p w14:paraId="0A0E80B9" w14:textId="402B5966" w:rsidR="00432F7F" w:rsidRDefault="009A56E3">
      <w:pPr>
        <w:spacing w:after="180"/>
        <w:ind w:left="-187" w:right="-360" w:firstLine="187"/>
      </w:pPr>
      <w:r>
        <w:rPr>
          <w:sz w:val="20"/>
          <w:szCs w:val="20"/>
        </w:rPr>
        <w:t>Evaluator:  _____________________</w:t>
      </w:r>
      <w:r w:rsidR="00337F82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</w:rPr>
        <w:t xml:space="preserve"> </w:t>
      </w:r>
      <w:r>
        <w:rPr>
          <w:sz w:val="20"/>
          <w:szCs w:val="20"/>
        </w:rPr>
        <w:t>UMF Supervisor</w:t>
      </w:r>
      <w:r>
        <w:rPr>
          <w:rFonts w:ascii="Menlo Regular" w:eastAsia="Menlo Regular" w:hAnsi="Menlo Regular" w:cs="Menlo Regular"/>
        </w:rPr>
        <w:t xml:space="preserve">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>
        <w:rPr>
          <w:rFonts w:ascii="Menlo Regular" w:eastAsia="Menlo Regular" w:hAnsi="Menlo Regular" w:cs="Menlo Regular"/>
          <w:sz w:val="32"/>
          <w:szCs w:val="32"/>
        </w:rPr>
        <w:t xml:space="preserve"> </w:t>
      </w:r>
      <w:r w:rsidR="00337F82">
        <w:rPr>
          <w:sz w:val="20"/>
          <w:szCs w:val="20"/>
        </w:rPr>
        <w:t xml:space="preserve">Mentor Teacher </w:t>
      </w:r>
      <w:r>
        <w:rPr>
          <w:rFonts w:ascii="Menlo Regular" w:eastAsia="Menlo Regular" w:hAnsi="Menlo Regular" w:cs="Menlo Regular"/>
          <w:sz w:val="36"/>
          <w:szCs w:val="36"/>
        </w:rPr>
        <w:t>☐</w:t>
      </w:r>
      <w:r w:rsidR="00337F82">
        <w:rPr>
          <w:rFonts w:ascii="Menlo Regular" w:eastAsia="Menlo Regular" w:hAnsi="Menlo Regular" w:cs="Menlo Regular"/>
          <w:sz w:val="36"/>
          <w:szCs w:val="36"/>
        </w:rPr>
        <w:t xml:space="preserve"> </w:t>
      </w:r>
      <w:r w:rsidR="00337F82">
        <w:rPr>
          <w:sz w:val="20"/>
          <w:szCs w:val="20"/>
        </w:rPr>
        <w:t xml:space="preserve">UMF </w:t>
      </w:r>
      <w:r>
        <w:rPr>
          <w:sz w:val="20"/>
          <w:szCs w:val="20"/>
        </w:rPr>
        <w:t xml:space="preserve">Student    </w:t>
      </w:r>
    </w:p>
    <w:p w14:paraId="6DAC3279" w14:textId="77777777" w:rsidR="00ED68EE" w:rsidRPr="006611D1" w:rsidRDefault="00ED68EE" w:rsidP="00ED68EE">
      <w:pPr>
        <w:rPr>
          <w:b/>
          <w:bCs/>
          <w:sz w:val="20"/>
          <w:szCs w:val="20"/>
        </w:rPr>
      </w:pPr>
      <w:r w:rsidRPr="006611D1">
        <w:rPr>
          <w:b/>
          <w:bCs/>
          <w:sz w:val="20"/>
          <w:szCs w:val="20"/>
        </w:rPr>
        <w:t>The Teacher Education Program at the University of Maine Farmington understands and supports the assessment of dispositions throughout the student’s program, both in the classroom and in the field.</w:t>
      </w:r>
    </w:p>
    <w:p w14:paraId="02193F80" w14:textId="77777777" w:rsidR="00ED68EE" w:rsidRPr="006611D1" w:rsidRDefault="00ED68EE" w:rsidP="00ED68EE">
      <w:pPr>
        <w:rPr>
          <w:sz w:val="20"/>
          <w:szCs w:val="20"/>
        </w:rPr>
      </w:pPr>
      <w:r w:rsidRPr="006611D1">
        <w:rPr>
          <w:sz w:val="20"/>
          <w:szCs w:val="20"/>
        </w:rPr>
        <w:t>Directions:</w:t>
      </w:r>
    </w:p>
    <w:p w14:paraId="1DA5C893" w14:textId="77777777" w:rsidR="00ED68EE" w:rsidRPr="001358FC" w:rsidRDefault="00ED68EE" w:rsidP="00ED68EE">
      <w:pPr>
        <w:rPr>
          <w:color w:val="auto"/>
          <w:sz w:val="20"/>
          <w:szCs w:val="20"/>
        </w:rPr>
      </w:pPr>
      <w:r w:rsidRPr="001358FC">
        <w:rPr>
          <w:color w:val="auto"/>
          <w:sz w:val="20"/>
          <w:szCs w:val="20"/>
        </w:rPr>
        <w:t>Rate the candidate on each disposition holistically by selecting the corresponding rating based on the following scale: 1. Does Not Meet Expectations 2. Partially Meets Expectations 3. Meets Expectations</w:t>
      </w:r>
    </w:p>
    <w:p w14:paraId="41962A0B" w14:textId="77777777" w:rsidR="001358FC" w:rsidRDefault="001358FC" w:rsidP="00ED68EE">
      <w:pPr>
        <w:rPr>
          <w:color w:val="auto"/>
          <w:sz w:val="20"/>
          <w:szCs w:val="20"/>
        </w:rPr>
      </w:pPr>
    </w:p>
    <w:p w14:paraId="7C0C7649" w14:textId="646D836E" w:rsidR="00ED68EE" w:rsidRDefault="00ED68EE" w:rsidP="00ED68EE">
      <w:pPr>
        <w:rPr>
          <w:color w:val="auto"/>
          <w:sz w:val="20"/>
          <w:szCs w:val="20"/>
        </w:rPr>
      </w:pPr>
      <w:r w:rsidRPr="001358FC">
        <w:rPr>
          <w:color w:val="auto"/>
          <w:sz w:val="20"/>
          <w:szCs w:val="20"/>
        </w:rPr>
        <w:t xml:space="preserve">Please read through the list of indicators for each disposition. The listed indicators provide the reviewers examples of expected behaviors for each disposition/expectation but </w:t>
      </w:r>
      <w:r w:rsidR="00B955F9" w:rsidRPr="001358FC">
        <w:rPr>
          <w:color w:val="auto"/>
          <w:sz w:val="20"/>
          <w:szCs w:val="20"/>
        </w:rPr>
        <w:t>are</w:t>
      </w:r>
      <w:r w:rsidRPr="001358FC">
        <w:rPr>
          <w:color w:val="auto"/>
          <w:sz w:val="20"/>
          <w:szCs w:val="20"/>
        </w:rPr>
        <w:t xml:space="preserve"> not intended to be all-inclusive</w:t>
      </w:r>
      <w:r w:rsidR="001358FC">
        <w:rPr>
          <w:color w:val="auto"/>
          <w:sz w:val="20"/>
          <w:szCs w:val="20"/>
        </w:rPr>
        <w:t>.</w:t>
      </w:r>
    </w:p>
    <w:p w14:paraId="58580CDE" w14:textId="77777777" w:rsidR="001358FC" w:rsidRPr="001358FC" w:rsidRDefault="001358FC" w:rsidP="00ED68EE">
      <w:pPr>
        <w:rPr>
          <w:color w:val="auto"/>
          <w:sz w:val="20"/>
          <w:szCs w:val="20"/>
        </w:rPr>
      </w:pPr>
    </w:p>
    <w:p w14:paraId="201CE684" w14:textId="11AFED22" w:rsidR="00ED68EE" w:rsidRDefault="00ED68EE" w:rsidP="00ED68EE">
      <w:pPr>
        <w:rPr>
          <w:color w:val="auto"/>
          <w:sz w:val="20"/>
          <w:szCs w:val="20"/>
        </w:rPr>
      </w:pPr>
      <w:r w:rsidRPr="001358FC">
        <w:rPr>
          <w:color w:val="auto"/>
          <w:sz w:val="20"/>
          <w:szCs w:val="20"/>
        </w:rPr>
        <w:t>If ratings are at the 1 or 2 level, please provide feedback for the student by identifying any indicators that need to be addressed.</w:t>
      </w:r>
      <w:r w:rsidR="001358FC">
        <w:rPr>
          <w:color w:val="auto"/>
          <w:sz w:val="20"/>
          <w:szCs w:val="20"/>
        </w:rPr>
        <w:t xml:space="preserve">  </w:t>
      </w:r>
      <w:r w:rsidRPr="001358FC">
        <w:rPr>
          <w:color w:val="auto"/>
          <w:sz w:val="20"/>
          <w:szCs w:val="20"/>
        </w:rPr>
        <w:t xml:space="preserve">If ratings are at the 1 level, please provide specific feedback in the comment box. </w:t>
      </w:r>
      <w:r w:rsidR="001358FC">
        <w:rPr>
          <w:color w:val="auto"/>
          <w:sz w:val="20"/>
          <w:szCs w:val="20"/>
        </w:rPr>
        <w:t xml:space="preserve"> </w:t>
      </w:r>
      <w:r w:rsidRPr="001358FC">
        <w:rPr>
          <w:color w:val="auto"/>
          <w:sz w:val="20"/>
          <w:szCs w:val="20"/>
        </w:rPr>
        <w:t>Attach additional documentation as necessary. Comments are invited for all other levels but are not required.</w:t>
      </w:r>
    </w:p>
    <w:p w14:paraId="488FFC47" w14:textId="77777777" w:rsidR="001358FC" w:rsidRPr="001358FC" w:rsidRDefault="001358FC" w:rsidP="00ED68EE">
      <w:pPr>
        <w:rPr>
          <w:color w:val="auto"/>
          <w:sz w:val="20"/>
          <w:szCs w:val="20"/>
        </w:rPr>
      </w:pPr>
    </w:p>
    <w:p w14:paraId="2B69BB80" w14:textId="46FDE685" w:rsidR="001358FC" w:rsidRPr="001358FC" w:rsidRDefault="00ED68EE" w:rsidP="001358FC">
      <w:pPr>
        <w:rPr>
          <w:color w:val="auto"/>
          <w:sz w:val="20"/>
          <w:szCs w:val="20"/>
        </w:rPr>
      </w:pPr>
      <w:r w:rsidRPr="001358FC">
        <w:rPr>
          <w:color w:val="auto"/>
          <w:sz w:val="20"/>
          <w:szCs w:val="20"/>
        </w:rPr>
        <w:t>For Pre-Candidacy, students receiving a faculty rating of 1, or five or more 2s, or an overall rating of “extreme concern” will meet with a support team</w:t>
      </w:r>
      <w:r w:rsidR="00EF4A14">
        <w:rPr>
          <w:color w:val="auto"/>
          <w:sz w:val="20"/>
          <w:szCs w:val="20"/>
        </w:rPr>
        <w:t>,</w:t>
      </w:r>
      <w:r w:rsidRPr="001358FC">
        <w:rPr>
          <w:color w:val="auto"/>
          <w:sz w:val="20"/>
          <w:szCs w:val="20"/>
        </w:rPr>
        <w:t xml:space="preserve"> which may result in </w:t>
      </w:r>
      <w:r w:rsidR="00B955F9" w:rsidRPr="001358FC">
        <w:rPr>
          <w:color w:val="auto"/>
          <w:sz w:val="20"/>
          <w:szCs w:val="20"/>
        </w:rPr>
        <w:t xml:space="preserve">an </w:t>
      </w:r>
      <w:r w:rsidRPr="001358FC">
        <w:rPr>
          <w:color w:val="auto"/>
          <w:sz w:val="20"/>
          <w:szCs w:val="20"/>
        </w:rPr>
        <w:t>action plan. For Pre-Student Teaching, students receiving a faculty rating of 1, or four or more 2s, or an overall rating of “extreme concern” will meet with a support team</w:t>
      </w:r>
      <w:r w:rsidR="00EF4A14">
        <w:rPr>
          <w:color w:val="auto"/>
          <w:sz w:val="20"/>
          <w:szCs w:val="20"/>
        </w:rPr>
        <w:t>,</w:t>
      </w:r>
      <w:r w:rsidRPr="001358FC">
        <w:rPr>
          <w:color w:val="auto"/>
          <w:sz w:val="20"/>
          <w:szCs w:val="20"/>
        </w:rPr>
        <w:t xml:space="preserve"> which may result in </w:t>
      </w:r>
      <w:r w:rsidR="00B955F9" w:rsidRPr="001358FC">
        <w:rPr>
          <w:color w:val="auto"/>
          <w:sz w:val="20"/>
          <w:szCs w:val="20"/>
        </w:rPr>
        <w:t xml:space="preserve">an </w:t>
      </w:r>
      <w:r w:rsidRPr="001358FC">
        <w:rPr>
          <w:color w:val="auto"/>
          <w:sz w:val="20"/>
          <w:szCs w:val="20"/>
        </w:rPr>
        <w:t>action plan. Faculty may request that a student meet with the support team at any time.</w:t>
      </w:r>
    </w:p>
    <w:tbl>
      <w:tblPr>
        <w:tblStyle w:val="a"/>
        <w:tblW w:w="1020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85"/>
        <w:gridCol w:w="1755"/>
        <w:gridCol w:w="1815"/>
      </w:tblGrid>
      <w:tr w:rsidR="00432F7F" w14:paraId="5D21D8BA" w14:textId="77777777" w:rsidTr="00432F7F">
        <w:trPr>
          <w:trHeight w:val="660"/>
        </w:trPr>
        <w:tc>
          <w:tcPr>
            <w:tcW w:w="4845" w:type="dxa"/>
            <w:shd w:val="clear" w:color="auto" w:fill="E5B9B7"/>
            <w:vAlign w:val="center"/>
          </w:tcPr>
          <w:p w14:paraId="7C8184AA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Dispositions and Associated Indicators</w:t>
            </w:r>
          </w:p>
        </w:tc>
        <w:tc>
          <w:tcPr>
            <w:tcW w:w="1785" w:type="dxa"/>
            <w:shd w:val="clear" w:color="auto" w:fill="E5B9B7"/>
            <w:vAlign w:val="center"/>
          </w:tcPr>
          <w:p w14:paraId="0FCB6678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Does Not Meet Expectations</w:t>
            </w:r>
          </w:p>
          <w:p w14:paraId="0926D50D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E5B9B7"/>
            <w:vAlign w:val="center"/>
          </w:tcPr>
          <w:p w14:paraId="31C803D4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Partially Meets Expectations</w:t>
            </w:r>
          </w:p>
          <w:p w14:paraId="6147A704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shd w:val="clear" w:color="auto" w:fill="E5B9B7"/>
            <w:vAlign w:val="center"/>
          </w:tcPr>
          <w:p w14:paraId="14DF3DD7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Meets Expectations</w:t>
            </w:r>
          </w:p>
          <w:p w14:paraId="53541E79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32F7F" w14:paraId="03DE2F30" w14:textId="77777777" w:rsidTr="00432F7F">
        <w:trPr>
          <w:trHeight w:val="380"/>
        </w:trPr>
        <w:tc>
          <w:tcPr>
            <w:tcW w:w="4845" w:type="dxa"/>
            <w:shd w:val="clear" w:color="auto" w:fill="F2DCDB"/>
            <w:vAlign w:val="center"/>
          </w:tcPr>
          <w:p w14:paraId="7684506D" w14:textId="77777777" w:rsidR="00432F7F" w:rsidRDefault="009A56E3">
            <w:pPr>
              <w:numPr>
                <w:ilvl w:val="0"/>
                <w:numId w:val="10"/>
              </w:numPr>
              <w:spacing w:before="60" w:after="60"/>
              <w:ind w:left="403" w:hanging="40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Exhibits professionalism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4D0E6546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3C501C0D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6850EE98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32F7F" w14:paraId="50942067" w14:textId="77777777" w:rsidTr="00361CAA">
        <w:trPr>
          <w:trHeight w:val="2005"/>
        </w:trPr>
        <w:tc>
          <w:tcPr>
            <w:tcW w:w="4845" w:type="dxa"/>
          </w:tcPr>
          <w:p w14:paraId="7F1B9EAE" w14:textId="3B1A8FDA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09FCEB73" w14:textId="6E599E52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Responding to communications promptly</w:t>
            </w:r>
          </w:p>
          <w:p w14:paraId="46E14842" w14:textId="4DFCC027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Exhibiting regular punctuality and attendance, including </w:t>
            </w:r>
            <w:r w:rsidR="006611D1">
              <w:rPr>
                <w:sz w:val="18"/>
                <w:szCs w:val="18"/>
              </w:rPr>
              <w:t>school functions</w:t>
            </w:r>
            <w:r>
              <w:rPr>
                <w:sz w:val="18"/>
                <w:szCs w:val="18"/>
              </w:rPr>
              <w:t xml:space="preserve"> and faculty meetings when appropriate</w:t>
            </w:r>
          </w:p>
          <w:p w14:paraId="4B9DEFA1" w14:textId="77777777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Coming to class with clear plans and needed materials</w:t>
            </w:r>
          </w:p>
          <w:p w14:paraId="04FEE3A9" w14:textId="77777777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professional boundaries with students</w:t>
            </w:r>
          </w:p>
          <w:p w14:paraId="38514271" w14:textId="5420FC85" w:rsidR="00432F7F" w:rsidRPr="00060E4C" w:rsidRDefault="009A56E3" w:rsidP="00060E4C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Maintaining confidentiality </w:t>
            </w:r>
          </w:p>
        </w:tc>
        <w:tc>
          <w:tcPr>
            <w:tcW w:w="5355" w:type="dxa"/>
            <w:gridSpan w:val="3"/>
          </w:tcPr>
          <w:p w14:paraId="206EAA9E" w14:textId="77777777"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14:paraId="2D491272" w14:textId="77777777" w:rsidTr="00432F7F">
        <w:tc>
          <w:tcPr>
            <w:tcW w:w="4845" w:type="dxa"/>
            <w:shd w:val="clear" w:color="auto" w:fill="F2DCDB"/>
          </w:tcPr>
          <w:p w14:paraId="0E4212E4" w14:textId="35EF3B55" w:rsidR="00432F7F" w:rsidRDefault="00361CAA">
            <w:pPr>
              <w:contextualSpacing w:val="0"/>
            </w:pPr>
            <w:r>
              <w:rPr>
                <w:b/>
                <w:sz w:val="20"/>
                <w:szCs w:val="20"/>
              </w:rPr>
              <w:t>2</w:t>
            </w:r>
            <w:r w:rsidR="009A56E3">
              <w:rPr>
                <w:b/>
                <w:sz w:val="20"/>
                <w:szCs w:val="20"/>
              </w:rPr>
              <w:t xml:space="preserve">     Demonstrates effective oral     </w:t>
            </w:r>
          </w:p>
          <w:p w14:paraId="17DB7EDC" w14:textId="77777777" w:rsidR="00432F7F" w:rsidRDefault="009A56E3">
            <w:pPr>
              <w:spacing w:after="60"/>
              <w:contextualSpacing w:val="0"/>
            </w:pPr>
            <w:r>
              <w:rPr>
                <w:b/>
                <w:sz w:val="20"/>
                <w:szCs w:val="20"/>
              </w:rPr>
              <w:t xml:space="preserve">        communication skills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5A9E8314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0E178936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37F78228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14:paraId="569A07AB" w14:textId="77777777" w:rsidTr="002E412C">
        <w:trPr>
          <w:trHeight w:val="1042"/>
        </w:trPr>
        <w:tc>
          <w:tcPr>
            <w:tcW w:w="4845" w:type="dxa"/>
          </w:tcPr>
          <w:p w14:paraId="75C733E8" w14:textId="77777777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54EB865A" w14:textId="284EA304"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language confidently </w:t>
            </w:r>
            <w:r w:rsidR="00361CAA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express</w:t>
            </w:r>
            <w:r w:rsidR="00361CAA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</w:t>
            </w:r>
            <w:r w:rsidR="00361CAA">
              <w:rPr>
                <w:sz w:val="18"/>
                <w:szCs w:val="18"/>
              </w:rPr>
              <w:t>themselves</w:t>
            </w:r>
          </w:p>
          <w:p w14:paraId="3152C3AE" w14:textId="77777777" w:rsidR="00432F7F" w:rsidRDefault="009A56E3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sensitive issues tactfully</w:t>
            </w:r>
          </w:p>
          <w:p w14:paraId="44A759CF" w14:textId="67D9668A" w:rsidR="00432F7F" w:rsidRPr="00060E4C" w:rsidRDefault="009A56E3" w:rsidP="00060E4C">
            <w:pPr>
              <w:numPr>
                <w:ilvl w:val="0"/>
                <w:numId w:val="9"/>
              </w:numPr>
              <w:ind w:left="594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Communicating at an appropriate student level</w:t>
            </w:r>
          </w:p>
        </w:tc>
        <w:tc>
          <w:tcPr>
            <w:tcW w:w="5355" w:type="dxa"/>
            <w:gridSpan w:val="3"/>
          </w:tcPr>
          <w:p w14:paraId="632D2966" w14:textId="77777777"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14:paraId="729B3D8C" w14:textId="77777777" w:rsidTr="00432F7F">
        <w:tc>
          <w:tcPr>
            <w:tcW w:w="4845" w:type="dxa"/>
            <w:shd w:val="clear" w:color="auto" w:fill="F2DCDB"/>
          </w:tcPr>
          <w:p w14:paraId="6E250E40" w14:textId="658A104B" w:rsidR="00337F82" w:rsidRDefault="006664A2">
            <w:pPr>
              <w:spacing w:before="60" w:after="6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56E3">
              <w:rPr>
                <w:b/>
                <w:sz w:val="20"/>
                <w:szCs w:val="20"/>
              </w:rPr>
              <w:t xml:space="preserve">    </w:t>
            </w:r>
            <w:r w:rsidR="00337F82">
              <w:rPr>
                <w:b/>
                <w:sz w:val="20"/>
                <w:szCs w:val="20"/>
              </w:rPr>
              <w:t xml:space="preserve"> Demonstrates effective written </w:t>
            </w:r>
          </w:p>
          <w:p w14:paraId="1EA09301" w14:textId="77777777" w:rsidR="00432F7F" w:rsidRDefault="00337F82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9A56E3"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11345A9E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20851D4B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2DC17B12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14:paraId="590CC1BF" w14:textId="77777777">
        <w:tc>
          <w:tcPr>
            <w:tcW w:w="4845" w:type="dxa"/>
          </w:tcPr>
          <w:p w14:paraId="3F723625" w14:textId="64C6ADCE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1CE5C7F1" w14:textId="10845309" w:rsidR="00432F7F" w:rsidRDefault="006664A2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9A56E3">
              <w:rPr>
                <w:sz w:val="18"/>
                <w:szCs w:val="18"/>
              </w:rPr>
              <w:t>xpressing ideas clearly</w:t>
            </w:r>
          </w:p>
          <w:p w14:paraId="3634223F" w14:textId="77777777" w:rsidR="00432F7F" w:rsidRDefault="009A56E3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Discussing sensitive issues tactfully</w:t>
            </w:r>
          </w:p>
          <w:p w14:paraId="09129F7C" w14:textId="77CFB19E" w:rsidR="00432F7F" w:rsidRDefault="006664A2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Utilizing appropriate professional correspondence</w:t>
            </w:r>
          </w:p>
          <w:p w14:paraId="2AABD50A" w14:textId="785FCF74" w:rsidR="00432F7F" w:rsidRPr="00060E4C" w:rsidRDefault="009A56E3" w:rsidP="00060E4C">
            <w:pPr>
              <w:numPr>
                <w:ilvl w:val="0"/>
                <w:numId w:val="2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Proofreading all written communications</w:t>
            </w:r>
          </w:p>
        </w:tc>
        <w:tc>
          <w:tcPr>
            <w:tcW w:w="5355" w:type="dxa"/>
            <w:gridSpan w:val="3"/>
          </w:tcPr>
          <w:p w14:paraId="1D18BCB9" w14:textId="77777777"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14:paraId="540DF2A4" w14:textId="77777777" w:rsidTr="00432F7F">
        <w:tc>
          <w:tcPr>
            <w:tcW w:w="4845" w:type="dxa"/>
            <w:shd w:val="clear" w:color="auto" w:fill="F2DCDB"/>
          </w:tcPr>
          <w:p w14:paraId="5971B399" w14:textId="1E821C61" w:rsidR="00432F7F" w:rsidRDefault="006664A2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9A56E3">
              <w:rPr>
                <w:b/>
                <w:sz w:val="20"/>
                <w:szCs w:val="20"/>
              </w:rPr>
              <w:t xml:space="preserve">     Respects and values diversity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7A03CE0B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7F04778D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696B4A4A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14:paraId="4C0F6CC4" w14:textId="77777777" w:rsidTr="00354C0A">
        <w:trPr>
          <w:trHeight w:val="1852"/>
        </w:trPr>
        <w:tc>
          <w:tcPr>
            <w:tcW w:w="4845" w:type="dxa"/>
          </w:tcPr>
          <w:p w14:paraId="28AAB80F" w14:textId="59C6BBB3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5F74CA8C" w14:textId="58C70DF9"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</w:t>
            </w:r>
            <w:r w:rsidR="00B955F9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awareness of </w:t>
            </w:r>
            <w:r w:rsidR="007411AA">
              <w:rPr>
                <w:sz w:val="18"/>
                <w:szCs w:val="18"/>
              </w:rPr>
              <w:t xml:space="preserve">a variety of </w:t>
            </w:r>
            <w:r w:rsidR="00354C0A">
              <w:rPr>
                <w:sz w:val="18"/>
                <w:szCs w:val="18"/>
              </w:rPr>
              <w:t>family dynamics</w:t>
            </w:r>
          </w:p>
          <w:p w14:paraId="1E8B5798" w14:textId="09D96881"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a “safe-classroom” with zero tolerance of negativity toward ot</w:t>
            </w:r>
            <w:r w:rsidR="00337F82">
              <w:rPr>
                <w:sz w:val="18"/>
                <w:szCs w:val="18"/>
              </w:rPr>
              <w:t>her cultures</w:t>
            </w:r>
            <w:r w:rsidR="001358FC">
              <w:rPr>
                <w:sz w:val="18"/>
                <w:szCs w:val="18"/>
              </w:rPr>
              <w:t>,</w:t>
            </w:r>
            <w:r w:rsidR="00337F82">
              <w:rPr>
                <w:sz w:val="18"/>
                <w:szCs w:val="18"/>
              </w:rPr>
              <w:t xml:space="preserve"> gender, religion,</w:t>
            </w:r>
            <w:r>
              <w:rPr>
                <w:sz w:val="18"/>
                <w:szCs w:val="18"/>
              </w:rPr>
              <w:t xml:space="preserve"> orientation, or socioeconomic status</w:t>
            </w:r>
          </w:p>
          <w:p w14:paraId="5307AE1C" w14:textId="6CCBF06F" w:rsidR="00432F7F" w:rsidRDefault="009A56E3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Knowing students’ learning </w:t>
            </w:r>
            <w:r w:rsidR="0006253B">
              <w:rPr>
                <w:sz w:val="18"/>
                <w:szCs w:val="18"/>
              </w:rPr>
              <w:t>needs</w:t>
            </w:r>
            <w:r>
              <w:rPr>
                <w:sz w:val="18"/>
                <w:szCs w:val="18"/>
              </w:rPr>
              <w:t xml:space="preserve"> and backgrounds, and adjusting lessons accordingly</w:t>
            </w:r>
          </w:p>
          <w:p w14:paraId="286FDFA7" w14:textId="19D6985A" w:rsidR="00432F7F" w:rsidRPr="00060E4C" w:rsidRDefault="009A56E3" w:rsidP="00060E4C">
            <w:pPr>
              <w:numPr>
                <w:ilvl w:val="0"/>
                <w:numId w:val="3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importance of a positive school experience</w:t>
            </w:r>
          </w:p>
        </w:tc>
        <w:tc>
          <w:tcPr>
            <w:tcW w:w="5355" w:type="dxa"/>
            <w:gridSpan w:val="3"/>
          </w:tcPr>
          <w:p w14:paraId="66E3CBD4" w14:textId="77777777" w:rsidR="00432F7F" w:rsidRDefault="009A56E3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  <w:tr w:rsidR="00432F7F" w14:paraId="3DDD8F01" w14:textId="77777777" w:rsidTr="00432F7F">
        <w:tc>
          <w:tcPr>
            <w:tcW w:w="4845" w:type="dxa"/>
            <w:shd w:val="clear" w:color="auto" w:fill="F2DCDB"/>
          </w:tcPr>
          <w:p w14:paraId="06CC7280" w14:textId="34907D7D" w:rsidR="00432F7F" w:rsidRDefault="003E338B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5</w:t>
            </w:r>
            <w:r w:rsidR="009A56E3">
              <w:rPr>
                <w:b/>
                <w:sz w:val="20"/>
                <w:szCs w:val="20"/>
              </w:rPr>
              <w:t xml:space="preserve">     Collaborates effectively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6C513D10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03A0813B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3F8A75FF" w14:textId="77777777" w:rsidR="00432F7F" w:rsidRDefault="009A56E3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32F7F" w14:paraId="5817718E" w14:textId="77777777" w:rsidTr="003E338B">
        <w:trPr>
          <w:trHeight w:val="997"/>
        </w:trPr>
        <w:tc>
          <w:tcPr>
            <w:tcW w:w="4845" w:type="dxa"/>
          </w:tcPr>
          <w:p w14:paraId="1A9E32A1" w14:textId="028E1038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32253146" w14:textId="381BB93D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positive relationships with peers, supervisors, parents, and students</w:t>
            </w:r>
          </w:p>
          <w:p w14:paraId="4944661F" w14:textId="77777777" w:rsidR="00432F7F" w:rsidRDefault="009A56E3">
            <w:pPr>
              <w:numPr>
                <w:ilvl w:val="0"/>
                <w:numId w:val="9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cooperatively with others</w:t>
            </w:r>
          </w:p>
          <w:p w14:paraId="66FC77F3" w14:textId="7238B18D" w:rsidR="00432F7F" w:rsidRDefault="00354C0A">
            <w:pPr>
              <w:numPr>
                <w:ilvl w:val="0"/>
                <w:numId w:val="11"/>
              </w:numPr>
              <w:ind w:left="594" w:hanging="18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</w:t>
            </w:r>
            <w:r w:rsidR="00B955F9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a constructive attitude</w:t>
            </w:r>
            <w:r w:rsidR="009A5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14:paraId="7E9292D2" w14:textId="77777777" w:rsidR="009A56E3" w:rsidRPr="009A56E3" w:rsidRDefault="009A56E3">
            <w:pPr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</w:tbl>
    <w:tbl>
      <w:tblPr>
        <w:tblStyle w:val="a"/>
        <w:tblpPr w:leftFromText="180" w:rightFromText="180" w:vertAnchor="text" w:horzAnchor="margin" w:tblpX="-100" w:tblpY="79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85"/>
        <w:gridCol w:w="1755"/>
        <w:gridCol w:w="1815"/>
      </w:tblGrid>
      <w:tr w:rsidR="009119D5" w14:paraId="0C22A546" w14:textId="77777777" w:rsidTr="009119D5">
        <w:trPr>
          <w:trHeight w:val="300"/>
        </w:trPr>
        <w:tc>
          <w:tcPr>
            <w:tcW w:w="4845" w:type="dxa"/>
            <w:shd w:val="clear" w:color="auto" w:fill="F2DCDB"/>
          </w:tcPr>
          <w:p w14:paraId="0917B187" w14:textId="712413A1" w:rsidR="009119D5" w:rsidRDefault="009119D5" w:rsidP="009119D5">
            <w:pPr>
              <w:spacing w:before="60" w:after="60"/>
              <w:ind w:left="60"/>
              <w:contextualSpacing w:val="0"/>
            </w:pPr>
            <w:r>
              <w:rPr>
                <w:b/>
                <w:sz w:val="20"/>
                <w:szCs w:val="20"/>
              </w:rPr>
              <w:t>6      Is a self-directed learner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6D024482" w14:textId="77777777" w:rsidR="009119D5" w:rsidRDefault="009119D5" w:rsidP="009119D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0B0B1F79" w14:textId="77777777" w:rsidR="009119D5" w:rsidRDefault="009119D5" w:rsidP="009119D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44C31C54" w14:textId="77777777" w:rsidR="009119D5" w:rsidRDefault="009119D5" w:rsidP="009119D5">
            <w:pPr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19D5" w14:paraId="7D0B5FC8" w14:textId="77777777" w:rsidTr="009119D5">
        <w:trPr>
          <w:trHeight w:val="1588"/>
        </w:trPr>
        <w:tc>
          <w:tcPr>
            <w:tcW w:w="4845" w:type="dxa"/>
          </w:tcPr>
          <w:p w14:paraId="75E7F79A" w14:textId="5F705E97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1C10B851" w14:textId="589F64B9" w:rsidR="009119D5" w:rsidRDefault="009119D5" w:rsidP="009119D5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initiative to find solutions and solve problems independently</w:t>
            </w:r>
          </w:p>
          <w:p w14:paraId="487BA982" w14:textId="708F417F" w:rsidR="009119D5" w:rsidRDefault="00B955F9" w:rsidP="009119D5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119D5">
              <w:rPr>
                <w:sz w:val="18"/>
                <w:szCs w:val="18"/>
              </w:rPr>
              <w:t>ecogniz</w:t>
            </w:r>
            <w:r>
              <w:rPr>
                <w:sz w:val="18"/>
                <w:szCs w:val="18"/>
              </w:rPr>
              <w:t>ing</w:t>
            </w:r>
            <w:r w:rsidR="009119D5">
              <w:rPr>
                <w:sz w:val="18"/>
                <w:szCs w:val="18"/>
              </w:rPr>
              <w:t xml:space="preserve"> own weaknesses and ask</w:t>
            </w:r>
            <w:r>
              <w:rPr>
                <w:sz w:val="18"/>
                <w:szCs w:val="18"/>
              </w:rPr>
              <w:t>ing</w:t>
            </w:r>
            <w:r w:rsidR="009119D5">
              <w:rPr>
                <w:sz w:val="18"/>
                <w:szCs w:val="18"/>
              </w:rPr>
              <w:t xml:space="preserve"> for support</w:t>
            </w:r>
          </w:p>
          <w:p w14:paraId="0C9CA31F" w14:textId="77777777" w:rsidR="009119D5" w:rsidRDefault="009119D5" w:rsidP="009119D5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Asking questions proactively </w:t>
            </w:r>
          </w:p>
          <w:p w14:paraId="3B6C96EF" w14:textId="1AB72E0E" w:rsidR="009119D5" w:rsidRPr="00060E4C" w:rsidRDefault="009119D5" w:rsidP="00060E4C">
            <w:pPr>
              <w:numPr>
                <w:ilvl w:val="0"/>
                <w:numId w:val="6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responsibility for knowing one’s own strengths and weaknesses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1A34" w14:textId="77777777" w:rsidR="009119D5" w:rsidRDefault="009119D5" w:rsidP="009119D5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  <w:p w14:paraId="6FE50C63" w14:textId="77777777" w:rsidR="009119D5" w:rsidRDefault="009119D5" w:rsidP="009119D5">
            <w:pPr>
              <w:contextualSpacing w:val="0"/>
            </w:pPr>
          </w:p>
          <w:p w14:paraId="41192774" w14:textId="77777777" w:rsidR="009119D5" w:rsidRDefault="009119D5" w:rsidP="009119D5">
            <w:pPr>
              <w:contextualSpacing w:val="0"/>
            </w:pPr>
          </w:p>
        </w:tc>
      </w:tr>
      <w:tr w:rsidR="009119D5" w14:paraId="1A6428C4" w14:textId="77777777" w:rsidTr="009119D5">
        <w:tc>
          <w:tcPr>
            <w:tcW w:w="4845" w:type="dxa"/>
            <w:shd w:val="clear" w:color="auto" w:fill="F2DCDB"/>
          </w:tcPr>
          <w:p w14:paraId="38668946" w14:textId="66391397" w:rsidR="009119D5" w:rsidRDefault="008C08D4" w:rsidP="009119D5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7</w:t>
            </w:r>
            <w:r w:rsidR="009119D5">
              <w:rPr>
                <w:b/>
                <w:sz w:val="20"/>
                <w:szCs w:val="20"/>
              </w:rPr>
              <w:t xml:space="preserve">      Reflects on one’s own learning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50AD0198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182302C8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122E6EFA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19D5" w14:paraId="1DC40B44" w14:textId="77777777" w:rsidTr="009119D5">
        <w:trPr>
          <w:trHeight w:val="200"/>
        </w:trPr>
        <w:tc>
          <w:tcPr>
            <w:tcW w:w="4845" w:type="dxa"/>
          </w:tcPr>
          <w:p w14:paraId="2F258B5A" w14:textId="1A16F66E" w:rsidR="00060E4C" w:rsidRP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31905171" w14:textId="006EA110" w:rsidR="009119D5" w:rsidRDefault="009119D5" w:rsidP="009119D5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Altering lessons in progress when needed</w:t>
            </w:r>
          </w:p>
          <w:p w14:paraId="089133CC" w14:textId="4555B99F" w:rsidR="009119D5" w:rsidRDefault="009119D5" w:rsidP="009119D5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Using evidence to continually evaluate best practice</w:t>
            </w:r>
          </w:p>
          <w:p w14:paraId="457CC11F" w14:textId="77777777" w:rsidR="009119D5" w:rsidRDefault="009119D5" w:rsidP="009119D5">
            <w:pPr>
              <w:numPr>
                <w:ilvl w:val="0"/>
                <w:numId w:val="5"/>
              </w:numPr>
              <w:ind w:left="594" w:hanging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Adjusting teaching in response to constructive criticism</w:t>
            </w:r>
          </w:p>
          <w:p w14:paraId="5E099BF3" w14:textId="2C664F1D" w:rsidR="009119D5" w:rsidRDefault="009119D5" w:rsidP="009119D5">
            <w:pPr>
              <w:numPr>
                <w:ilvl w:val="0"/>
                <w:numId w:val="7"/>
              </w:numPr>
              <w:ind w:left="594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Reflecting on own experience and making appropriate adjustments</w:t>
            </w:r>
          </w:p>
          <w:p w14:paraId="31B0A361" w14:textId="6A82DB4D" w:rsidR="009119D5" w:rsidRDefault="009119D5" w:rsidP="009119D5">
            <w:pPr>
              <w:ind w:left="594"/>
              <w:rPr>
                <w:sz w:val="18"/>
                <w:szCs w:val="18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7B81" w14:textId="77777777" w:rsidR="009119D5" w:rsidRDefault="009119D5" w:rsidP="009119D5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  <w:p w14:paraId="0926F7B5" w14:textId="77777777" w:rsidR="009119D5" w:rsidRDefault="009119D5" w:rsidP="009119D5">
            <w:pPr>
              <w:contextualSpacing w:val="0"/>
            </w:pPr>
          </w:p>
          <w:p w14:paraId="36F98730" w14:textId="77777777" w:rsidR="009119D5" w:rsidRDefault="009119D5" w:rsidP="009119D5">
            <w:pPr>
              <w:contextualSpacing w:val="0"/>
            </w:pPr>
          </w:p>
        </w:tc>
      </w:tr>
      <w:tr w:rsidR="009119D5" w14:paraId="04CA4D7E" w14:textId="77777777" w:rsidTr="009119D5">
        <w:tc>
          <w:tcPr>
            <w:tcW w:w="4845" w:type="dxa"/>
            <w:shd w:val="clear" w:color="auto" w:fill="F2DCDB"/>
          </w:tcPr>
          <w:p w14:paraId="04F0E67B" w14:textId="537B5C18" w:rsidR="009119D5" w:rsidRDefault="008C08D4" w:rsidP="009119D5">
            <w:pPr>
              <w:spacing w:before="60" w:after="60"/>
              <w:contextualSpacing w:val="0"/>
            </w:pPr>
            <w:r>
              <w:rPr>
                <w:b/>
                <w:sz w:val="20"/>
                <w:szCs w:val="20"/>
              </w:rPr>
              <w:t>8</w:t>
            </w:r>
            <w:r w:rsidR="009119D5">
              <w:rPr>
                <w:b/>
                <w:sz w:val="20"/>
                <w:szCs w:val="20"/>
              </w:rPr>
              <w:t xml:space="preserve">      Exhibits Respect</w:t>
            </w:r>
          </w:p>
        </w:tc>
        <w:tc>
          <w:tcPr>
            <w:tcW w:w="1785" w:type="dxa"/>
            <w:shd w:val="clear" w:color="auto" w:fill="F2DCDB"/>
            <w:vAlign w:val="center"/>
          </w:tcPr>
          <w:p w14:paraId="28C6A7B2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  <w:shd w:val="clear" w:color="auto" w:fill="F2DCDB"/>
            <w:vAlign w:val="center"/>
          </w:tcPr>
          <w:p w14:paraId="681C152E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F2DCDB"/>
            <w:vAlign w:val="center"/>
          </w:tcPr>
          <w:p w14:paraId="1865646C" w14:textId="77777777" w:rsidR="009119D5" w:rsidRDefault="009119D5" w:rsidP="009119D5">
            <w:pPr>
              <w:spacing w:before="60" w:after="60"/>
              <w:contextualSpacing w:val="0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119D5" w14:paraId="30F27242" w14:textId="77777777" w:rsidTr="00806678">
        <w:trPr>
          <w:trHeight w:val="1408"/>
        </w:trPr>
        <w:tc>
          <w:tcPr>
            <w:tcW w:w="4845" w:type="dxa"/>
          </w:tcPr>
          <w:p w14:paraId="4256FEDF" w14:textId="16DE6554" w:rsidR="00060E4C" w:rsidRDefault="00060E4C" w:rsidP="00060E4C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student needs improvement with:</w:t>
            </w:r>
          </w:p>
          <w:p w14:paraId="737FBACB" w14:textId="7DF886C4" w:rsidR="009119D5" w:rsidRDefault="009119D5" w:rsidP="009119D5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flexible</w:t>
            </w:r>
          </w:p>
          <w:p w14:paraId="062DF376" w14:textId="77777777" w:rsidR="009119D5" w:rsidRDefault="009119D5" w:rsidP="009119D5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Responding to constructive criticism openly and respectfully</w:t>
            </w:r>
          </w:p>
          <w:p w14:paraId="2BE1B722" w14:textId="77777777" w:rsidR="009119D5" w:rsidRDefault="009119D5" w:rsidP="009119D5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attentively to students and parents</w:t>
            </w:r>
          </w:p>
          <w:p w14:paraId="0D3B4ED9" w14:textId="26DEBE2B" w:rsidR="009119D5" w:rsidRDefault="009119D5" w:rsidP="009119D5">
            <w:pPr>
              <w:numPr>
                <w:ilvl w:val="0"/>
                <w:numId w:val="9"/>
              </w:numPr>
              <w:ind w:left="594" w:hanging="1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a respectful tone at all times</w:t>
            </w:r>
            <w:r w:rsidR="00806678">
              <w:rPr>
                <w:sz w:val="18"/>
                <w:szCs w:val="18"/>
              </w:rPr>
              <w:t xml:space="preserve"> within the school setting</w:t>
            </w:r>
          </w:p>
          <w:p w14:paraId="1043EFA2" w14:textId="403E8109" w:rsidR="009119D5" w:rsidRDefault="00060E4C" w:rsidP="00806678">
            <w:pPr>
              <w:ind w:left="594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A811F" wp14:editId="527ABCA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2262505</wp:posOffset>
                      </wp:positionV>
                      <wp:extent cx="666750" cy="2381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39C07" w14:textId="0F707C6F" w:rsidR="009A56E3" w:rsidRPr="00A21B29" w:rsidRDefault="009A56E3">
                                  <w:pPr>
                                    <w:rPr>
                                      <w:b/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1B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Rev </w:t>
                                  </w:r>
                                  <w:r w:rsidR="00806678" w:rsidRPr="00A21B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8/2</w:t>
                                  </w:r>
                                  <w:r w:rsidR="00060E4C" w:rsidRPr="00A21B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A81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3pt;margin-top:178.15pt;width:5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hDAIAAPUDAAAOAAAAZHJzL2Uyb0RvYy54bWysU9tu2zAMfR+wfxD0vjjJkjQ14hRdugwD&#10;ugvQ7QNkWY6FyaJGKbG7ry8lu2m2vQ3TgyCK1CF5eLS56VvDTgq9Blvw2WTKmbISKm0PBf/+bf9m&#10;zZkPwlbCgFUFf1Se32xfv9p0LldzaMBUChmBWJ93ruBNCC7PMi8b1Qo/AacsOWvAVgQy8ZBVKDpC&#10;b002n05XWQdYOQSpvKfbu8HJtwm/rpUMX+raq8BMwam2kHZMexn3bLsR+QGFa7QcyxD/UEUrtKWk&#10;Z6g7EQQ7ov4LqtUSwUMdJhLaDOpaS5V6oG5m0z+6eWiEU6kXIse7M03+/8HKz6cH9xVZ6N9BTwNM&#10;TXh3D/KHZxZ2jbAHdYsIXaNERYlnkbKscz4fn0aqfe4jSNl9goqGLI4BElBfYxtZoT4ZodMAHs+k&#10;qz4wSZer1epqSR5Jrvnb9Wy+TBlE/vzYoQ8fFLQsHgqONNMELk73PsRiRP4cEnN5MLraa2OSgYdy&#10;Z5CdBM1/n9aI/luYsawr+PWScsdXFuL7JI1WB9Kn0W3B19O4BsVEMt7bKoUEoc1wpkqMHdmJhAzU&#10;hL7sKTCyVEL1SDwhDDqkf0OHBvAXZx1psOD+51Gg4sx8tMT19WyxiKJNxmJ5NScDLz3lpUdYSVAF&#10;D5wNx11IQh86uqWZ1Drx9VLJWCtpK9E4/oMo3ks7Rb381u0TAAAA//8DAFBLAwQUAAYACAAAACEA&#10;htrvtN8AAAALAQAADwAAAGRycy9kb3ducmV2LnhtbEyPQU+DQBCF7yb+h82YeDF2qRQKyNKoicZr&#10;a3/Awk6ByM4Sdlvov3c86XHevLz3vXK32EFccPK9IwXrVQQCqXGmp1bB8ev9MQPhgyajB0eo4Ioe&#10;dtXtTakL42ba4+UQWsEh5AutoAthLKT0TYdW+5Ubkfh3cpPVgc+plWbSM4fbQT5FUSqt7okbOj3i&#10;W4fN9+FsFZw+54ckn+uPcNzuN+mr7re1uyp1f7e8PIMIuIQ/M/ziMzpUzFS7MxkvBgXZJuUtQUGc&#10;pDEIduTJmpWalTzOQFal/L+h+gEAAP//AwBQSwECLQAUAAYACAAAACEAtoM4kv4AAADhAQAAEwAA&#10;AAAAAAAAAAAAAAAAAAAAW0NvbnRlbnRfVHlwZXNdLnhtbFBLAQItABQABgAIAAAAIQA4/SH/1gAA&#10;AJQBAAALAAAAAAAAAAAAAAAAAC8BAABfcmVscy8ucmVsc1BLAQItABQABgAIAAAAIQBHwGyhDAIA&#10;APUDAAAOAAAAAAAAAAAAAAAAAC4CAABkcnMvZTJvRG9jLnhtbFBLAQItABQABgAIAAAAIQCG2u+0&#10;3wAAAAsBAAAPAAAAAAAAAAAAAAAAAGYEAABkcnMvZG93bnJldi54bWxQSwUGAAAAAAQABADzAAAA&#10;cgUAAAAA&#10;" stroked="f">
                      <v:textbox>
                        <w:txbxContent>
                          <w:p w14:paraId="6E339C07" w14:textId="0F707C6F" w:rsidR="009A56E3" w:rsidRPr="00A21B29" w:rsidRDefault="009A56E3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1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Rev </w:t>
                            </w:r>
                            <w:r w:rsidR="00806678" w:rsidRPr="00A21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8/2</w:t>
                            </w:r>
                            <w:r w:rsidR="00060E4C" w:rsidRPr="00A21B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5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ABB42D3" wp14:editId="77B1E98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386715</wp:posOffset>
                      </wp:positionV>
                      <wp:extent cx="6477000" cy="16002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0F194" w14:textId="40B66898" w:rsidR="001E25F9" w:rsidRDefault="001E25F9" w:rsidP="001E25F9"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Given your interaction with the student what level of concern do you have for this student progressing through the program?   </w:t>
                                  </w:r>
                                </w:p>
                                <w:p w14:paraId="1FE07357" w14:textId="77777777" w:rsidR="001E25F9" w:rsidRDefault="001E25F9" w:rsidP="001E25F9">
                                  <w:pPr>
                                    <w:spacing w:before="200"/>
                                    <w:ind w:left="720" w:firstLine="720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______ No Concern                   ______ Some Concern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______ Extreme Concern</w:t>
                                  </w:r>
                                </w:p>
                                <w:p w14:paraId="00B58968" w14:textId="77777777" w:rsidR="001E25F9" w:rsidRDefault="001E25F9" w:rsidP="001E25F9">
                                  <w:pPr>
                                    <w:widowControl w:val="0"/>
                                  </w:pPr>
                                </w:p>
                                <w:p w14:paraId="4F65021E" w14:textId="77777777" w:rsidR="001E25F9" w:rsidRDefault="001E25F9" w:rsidP="001E25F9">
                                  <w:pPr>
                                    <w:widowControl w:val="0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Overall Comments :  (Optional)</w:t>
                                  </w:r>
                                </w:p>
                                <w:p w14:paraId="4DBCB821" w14:textId="27674B09" w:rsidR="00B67ED0" w:rsidRDefault="00B67E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B42D3" id="_x0000_s1027" type="#_x0000_t202" style="position:absolute;left:0;text-align:left;margin-left:-6pt;margin-top:30.45pt;width:510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EpFQIAACcEAAAOAAAAZHJzL2Uyb0RvYy54bWysU9tu2zAMfR+wfxD0vtgJcmmNOkWXLsOA&#10;7gJ0+wBFlmNhsqhRSuzs60fJbppu2MswPwiiSR0eHpI3t31r2FGh12BLPp3knCkrodJ2X/JvX7dv&#10;rjjzQdhKGLCq5Cfl+e369aubzhVqBg2YSiEjEOuLzpW8CcEVWeZlo1rhJ+CUJWcN2IpAJu6zCkVH&#10;6K3JZnm+zDrAyiFI5T39vR+cfJ3w61rJ8LmuvQrMlJy4hXRiOnfxzNY3otijcI2WIw3xDyxaoS0l&#10;PUPdiyDYAfUfUK2WCB7qMJHQZlDXWqpUA1UzzX+r5rERTqVaSBzvzjL5/wcrPx0f3RdkoX8LPTUw&#10;FeHdA8jvnlnYNMLu1R0idI0SFSWeRsmyzvlifBql9oWPILvuI1TUZHEIkID6GtuoCtXJCJ0acDqL&#10;rvrAJP1czlerPCeXJN90mefU1pRDFE/PHfrwXkHL4qXkSF1N8OL44EOkI4qnkJjNg9HVVhuTDNzv&#10;NgbZUdAEbNM3or8IM5Z1Jb9ezBaDAn+FIKqR7ZD1BUSrA42y0W3Jr85Booi6vbNVGrQgtBnuRNnY&#10;Ucio3aBi6Hc909WoctR1B9WJlEUYJpc2jS4N4E/OOprakvsfB4GKM/PBUneup/N5HPNkzBerGRl4&#10;6dldeoSVBFXywNlw3YS0GlE3C3fUxVonfZ+ZjJRpGpPs4+bEcb+0U9Tzfq9/AQAA//8DAFBLAwQU&#10;AAYACAAAACEAczyTYOEAAAALAQAADwAAAGRycy9kb3ducmV2LnhtbEyPwU7DMBBE70j8g7VIXFBr&#10;J0UhCdlUCAkENyiovbrxNomI7WC7afh73BMcZ2c0+6Zaz3pgEznfW4OQLAUwMo1VvWkRPj+eFjkw&#10;H6RRcrCGEH7Iw7q+vKhkqezJvNO0CS2LJcaXEqELYSw5901HWvqlHclE72CdliFK13Ll5CmW64Gn&#10;QmRcy97ED50c6bGj5mtz1Aj57cu086+rt22THYYi3NxNz98O8fpqfrgHFmgOf2E440d0qCPT3h6N&#10;8mxAWCRp3BIQMlEAOweEyONlj7BK0gJ4XfH/G+pfAAAA//8DAFBLAQItABQABgAIAAAAIQC2gziS&#10;/gAAAOEBAAATAAAAAAAAAAAAAAAAAAAAAABbQ29udGVudF9UeXBlc10ueG1sUEsBAi0AFAAGAAgA&#10;AAAhADj9If/WAAAAlAEAAAsAAAAAAAAAAAAAAAAALwEAAF9yZWxzLy5yZWxzUEsBAi0AFAAGAAgA&#10;AAAhAAfLUSkVAgAAJwQAAA4AAAAAAAAAAAAAAAAALgIAAGRycy9lMm9Eb2MueG1sUEsBAi0AFAAG&#10;AAgAAAAhAHM8k2DhAAAACwEAAA8AAAAAAAAAAAAAAAAAbwQAAGRycy9kb3ducmV2LnhtbFBLBQYA&#10;AAAABAAEAPMAAAB9BQAAAAA=&#10;">
                      <v:textbox>
                        <w:txbxContent>
                          <w:p w14:paraId="1920F194" w14:textId="40B66898" w:rsidR="001E25F9" w:rsidRDefault="001E25F9" w:rsidP="001E25F9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Given your interaction with the student what level of concern do you have for this student progressing through the program?   </w:t>
                            </w:r>
                          </w:p>
                          <w:p w14:paraId="1FE07357" w14:textId="77777777" w:rsidR="001E25F9" w:rsidRDefault="001E25F9" w:rsidP="001E25F9">
                            <w:pPr>
                              <w:spacing w:before="200"/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 No Concern                   ______ Some Concern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______ Extreme Concern</w:t>
                            </w:r>
                          </w:p>
                          <w:p w14:paraId="00B58968" w14:textId="77777777" w:rsidR="001E25F9" w:rsidRDefault="001E25F9" w:rsidP="001E25F9">
                            <w:pPr>
                              <w:widowControl w:val="0"/>
                            </w:pPr>
                          </w:p>
                          <w:p w14:paraId="4F65021E" w14:textId="77777777" w:rsidR="001E25F9" w:rsidRDefault="001E25F9" w:rsidP="001E25F9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Overall Comments :  (Optional)</w:t>
                            </w:r>
                          </w:p>
                          <w:p w14:paraId="4DBCB821" w14:textId="27674B09" w:rsidR="00B67ED0" w:rsidRDefault="00B67ED0"/>
                        </w:txbxContent>
                      </v:textbox>
                    </v:shape>
                  </w:pict>
                </mc:Fallback>
              </mc:AlternateContent>
            </w:r>
            <w:r w:rsidR="009119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C371" w14:textId="77777777" w:rsidR="009119D5" w:rsidRDefault="009119D5" w:rsidP="009119D5">
            <w:pPr>
              <w:contextualSpacing w:val="0"/>
            </w:pPr>
            <w:r>
              <w:rPr>
                <w:b/>
                <w:sz w:val="18"/>
                <w:szCs w:val="18"/>
              </w:rPr>
              <w:t>Comments:</w:t>
            </w:r>
          </w:p>
        </w:tc>
      </w:tr>
    </w:tbl>
    <w:p w14:paraId="06EA1594" w14:textId="62CECF75" w:rsidR="00432F7F" w:rsidRDefault="00432F7F"/>
    <w:sectPr w:rsidR="00432F7F">
      <w:pgSz w:w="12240" w:h="15840"/>
      <w:pgMar w:top="1152" w:right="1296" w:bottom="907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055"/>
    <w:multiLevelType w:val="multilevel"/>
    <w:tmpl w:val="9B36E99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99D196F"/>
    <w:multiLevelType w:val="multilevel"/>
    <w:tmpl w:val="B5783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1B35582"/>
    <w:multiLevelType w:val="multilevel"/>
    <w:tmpl w:val="6E2AB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26F7B86"/>
    <w:multiLevelType w:val="multilevel"/>
    <w:tmpl w:val="14C636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3143C2D"/>
    <w:multiLevelType w:val="multilevel"/>
    <w:tmpl w:val="A39E9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65A244B"/>
    <w:multiLevelType w:val="multilevel"/>
    <w:tmpl w:val="011A98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B42603D"/>
    <w:multiLevelType w:val="multilevel"/>
    <w:tmpl w:val="805831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1D6629"/>
    <w:multiLevelType w:val="multilevel"/>
    <w:tmpl w:val="14988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6D6D2F"/>
    <w:multiLevelType w:val="multilevel"/>
    <w:tmpl w:val="F6BAE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634F1AB8"/>
    <w:multiLevelType w:val="multilevel"/>
    <w:tmpl w:val="578027AC"/>
    <w:lvl w:ilvl="0">
      <w:start w:val="1"/>
      <w:numFmt w:val="decimal"/>
      <w:lvlText w:val="%1"/>
      <w:lvlJc w:val="left"/>
      <w:pPr>
        <w:ind w:left="400" w:firstLine="0"/>
      </w:pPr>
      <w:rPr>
        <w:b/>
      </w:rPr>
    </w:lvl>
    <w:lvl w:ilvl="1">
      <w:start w:val="1"/>
      <w:numFmt w:val="lowerLetter"/>
      <w:lvlText w:val="%2."/>
      <w:lvlJc w:val="left"/>
      <w:pPr>
        <w:ind w:left="720" w:firstLine="360"/>
      </w:pPr>
    </w:lvl>
    <w:lvl w:ilvl="2">
      <w:start w:val="1"/>
      <w:numFmt w:val="lowerRoman"/>
      <w:lvlText w:val="%3."/>
      <w:lvlJc w:val="right"/>
      <w:pPr>
        <w:ind w:left="1440" w:firstLine="126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lowerLetter"/>
      <w:lvlText w:val="%5."/>
      <w:lvlJc w:val="left"/>
      <w:pPr>
        <w:ind w:left="2880" w:firstLine="2520"/>
      </w:pPr>
    </w:lvl>
    <w:lvl w:ilvl="5">
      <w:start w:val="1"/>
      <w:numFmt w:val="lowerRoman"/>
      <w:lvlText w:val="%6."/>
      <w:lvlJc w:val="right"/>
      <w:pPr>
        <w:ind w:left="3600" w:firstLine="3420"/>
      </w:pPr>
    </w:lvl>
    <w:lvl w:ilvl="6">
      <w:start w:val="1"/>
      <w:numFmt w:val="decimal"/>
      <w:lvlText w:val="%7."/>
      <w:lvlJc w:val="left"/>
      <w:pPr>
        <w:ind w:left="4320" w:firstLine="3960"/>
      </w:pPr>
    </w:lvl>
    <w:lvl w:ilvl="7">
      <w:start w:val="1"/>
      <w:numFmt w:val="lowerLetter"/>
      <w:lvlText w:val="%8."/>
      <w:lvlJc w:val="left"/>
      <w:pPr>
        <w:ind w:left="5040" w:firstLine="4680"/>
      </w:pPr>
    </w:lvl>
    <w:lvl w:ilvl="8">
      <w:start w:val="1"/>
      <w:numFmt w:val="lowerRoman"/>
      <w:lvlText w:val="%9."/>
      <w:lvlJc w:val="right"/>
      <w:pPr>
        <w:ind w:left="5760" w:firstLine="5580"/>
      </w:pPr>
    </w:lvl>
  </w:abstractNum>
  <w:abstractNum w:abstractNumId="10" w15:restartNumberingAfterBreak="0">
    <w:nsid w:val="755644DF"/>
    <w:multiLevelType w:val="multilevel"/>
    <w:tmpl w:val="AC3E56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524028612">
    <w:abstractNumId w:val="8"/>
  </w:num>
  <w:num w:numId="2" w16cid:durableId="1657344505">
    <w:abstractNumId w:val="3"/>
  </w:num>
  <w:num w:numId="3" w16cid:durableId="928582408">
    <w:abstractNumId w:val="7"/>
  </w:num>
  <w:num w:numId="4" w16cid:durableId="1449930095">
    <w:abstractNumId w:val="2"/>
  </w:num>
  <w:num w:numId="5" w16cid:durableId="1528060456">
    <w:abstractNumId w:val="1"/>
  </w:num>
  <w:num w:numId="6" w16cid:durableId="1595943429">
    <w:abstractNumId w:val="10"/>
  </w:num>
  <w:num w:numId="7" w16cid:durableId="1746142759">
    <w:abstractNumId w:val="6"/>
  </w:num>
  <w:num w:numId="8" w16cid:durableId="2074152944">
    <w:abstractNumId w:val="0"/>
  </w:num>
  <w:num w:numId="9" w16cid:durableId="277881895">
    <w:abstractNumId w:val="5"/>
  </w:num>
  <w:num w:numId="10" w16cid:durableId="201984162">
    <w:abstractNumId w:val="9"/>
  </w:num>
  <w:num w:numId="11" w16cid:durableId="240070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7F"/>
    <w:rsid w:val="00060E4C"/>
    <w:rsid w:val="0006253B"/>
    <w:rsid w:val="001219CB"/>
    <w:rsid w:val="001358FC"/>
    <w:rsid w:val="001E25F9"/>
    <w:rsid w:val="002E412C"/>
    <w:rsid w:val="00337F82"/>
    <w:rsid w:val="00354C0A"/>
    <w:rsid w:val="00361CAA"/>
    <w:rsid w:val="003E338B"/>
    <w:rsid w:val="00432F7F"/>
    <w:rsid w:val="004B69AC"/>
    <w:rsid w:val="006611D1"/>
    <w:rsid w:val="006664A2"/>
    <w:rsid w:val="007411AA"/>
    <w:rsid w:val="00806678"/>
    <w:rsid w:val="008102D1"/>
    <w:rsid w:val="008C08D4"/>
    <w:rsid w:val="009119D5"/>
    <w:rsid w:val="009A56E3"/>
    <w:rsid w:val="00A21B29"/>
    <w:rsid w:val="00B67ED0"/>
    <w:rsid w:val="00B955F9"/>
    <w:rsid w:val="00ED68EE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F45B"/>
  <w15:docId w15:val="{EE716AE7-2B3C-413B-869A-296B5471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0E4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insideH w:val="nil"/>
          <w:insideV w:val="nil"/>
        </w:tcBorders>
        <w:shd w:val="clear" w:color="auto" w:fill="EFD3D3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 Kennedy</dc:creator>
  <cp:lastModifiedBy>Wendy A Kennedy</cp:lastModifiedBy>
  <cp:revision>9</cp:revision>
  <dcterms:created xsi:type="dcterms:W3CDTF">2022-08-15T20:02:00Z</dcterms:created>
  <dcterms:modified xsi:type="dcterms:W3CDTF">2022-08-29T15:49:00Z</dcterms:modified>
</cp:coreProperties>
</file>